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C0B" w:rsidRDefault="00D93C0B" w:rsidP="00D93C0B">
      <w:r>
        <w:t>Programa Diplomado: Desarrollo de habilidades gerenciales</w:t>
      </w:r>
    </w:p>
    <w:p w:rsidR="00D93C0B" w:rsidRDefault="00D93C0B" w:rsidP="00D93C0B">
      <w:r>
        <w:t xml:space="preserve">OBJETIVO: </w:t>
      </w:r>
    </w:p>
    <w:p w:rsidR="00D93C0B" w:rsidRDefault="00D93C0B" w:rsidP="00D93C0B">
      <w:r>
        <w:sym w:font="Symbol" w:char="F071"/>
      </w:r>
      <w:r>
        <w:t xml:space="preserve"> Planificar y preparar una sesión de coaching para que sea satisfactoria. </w:t>
      </w:r>
      <w:r>
        <w:br/>
      </w:r>
      <w:r>
        <w:sym w:font="Symbol" w:char="F071"/>
      </w:r>
      <w:r>
        <w:t xml:space="preserve"> Llevar a cabo una sesión de coaching empleando diferentes técnicas. </w:t>
      </w:r>
      <w:r>
        <w:br/>
      </w:r>
      <w:bookmarkStart w:id="0" w:name="_GoBack"/>
      <w:bookmarkEnd w:id="0"/>
      <w:r>
        <w:sym w:font="Symbol" w:char="F071"/>
      </w:r>
      <w:r>
        <w:t xml:space="preserve"> Proporcionar respaldo continuo y hacer el seguimiento de las personas a las que está preparando.</w:t>
      </w:r>
    </w:p>
    <w:p w:rsidR="00D93C0B" w:rsidRDefault="00D93C0B" w:rsidP="00D93C0B"/>
    <w:p w:rsidR="00D93C0B" w:rsidRDefault="00D93C0B" w:rsidP="00D93C0B">
      <w:r>
        <w:t>Primer bloque:</w:t>
      </w:r>
    </w:p>
    <w:p w:rsidR="00D93C0B" w:rsidRDefault="00D93C0B" w:rsidP="00D93C0B">
      <w:r>
        <w:t>1. Coaching.</w:t>
      </w:r>
    </w:p>
    <w:p w:rsidR="00D93C0B" w:rsidRDefault="00D93C0B" w:rsidP="00D93C0B">
      <w:r>
        <w:t>2. Cómo actuar ante una crisis.</w:t>
      </w:r>
    </w:p>
    <w:p w:rsidR="00D93C0B" w:rsidRDefault="00D93C0B" w:rsidP="00D93C0B">
      <w:r>
        <w:t>3. Cómo administrar su carrera.</w:t>
      </w:r>
    </w:p>
    <w:p w:rsidR="00D93C0B" w:rsidRDefault="00D93C0B" w:rsidP="00D93C0B">
      <w:r>
        <w:t>4. Cómo administrar su tiempo.</w:t>
      </w:r>
    </w:p>
    <w:p w:rsidR="00D93C0B" w:rsidRDefault="00D93C0B" w:rsidP="00D93C0B">
      <w:r>
        <w:t>5. Cómo concentrarse en el cliente.</w:t>
      </w:r>
    </w:p>
    <w:p w:rsidR="00D93C0B" w:rsidRDefault="00D93C0B" w:rsidP="00D93C0B">
      <w:r>
        <w:t xml:space="preserve">6. Cómo dar y recibir </w:t>
      </w:r>
      <w:proofErr w:type="spellStart"/>
      <w:r>
        <w:t>feedback</w:t>
      </w:r>
      <w:proofErr w:type="spellEnd"/>
      <w:r>
        <w:t>. (Retroalimentación)</w:t>
      </w:r>
    </w:p>
    <w:p w:rsidR="00D93C0B" w:rsidRDefault="00D93C0B" w:rsidP="00D93C0B">
      <w:r>
        <w:t>7. Cómo delegar responsabilidades.</w:t>
      </w:r>
    </w:p>
    <w:p w:rsidR="00D93C0B" w:rsidRDefault="00D93C0B" w:rsidP="00D93C0B">
      <w:r>
        <w:t>8. Cómo dirigir el personal para lograr creatividad e innovación.</w:t>
      </w:r>
    </w:p>
    <w:p w:rsidR="00D93C0B" w:rsidRDefault="00D93C0B" w:rsidP="00D93C0B">
      <w:r>
        <w:t>9. Cómo dirigir un equipo.</w:t>
      </w:r>
    </w:p>
    <w:p w:rsidR="00D93C0B" w:rsidRDefault="00D93C0B" w:rsidP="00D93C0B">
      <w:r>
        <w:t>10. Cómo dirigir una reunión.</w:t>
      </w:r>
    </w:p>
    <w:p w:rsidR="00D93C0B" w:rsidRDefault="00D93C0B" w:rsidP="00D93C0B"/>
    <w:p w:rsidR="00D93C0B" w:rsidRDefault="00D93C0B" w:rsidP="00D93C0B">
      <w:r>
        <w:t>Segundo bloque:</w:t>
      </w:r>
    </w:p>
    <w:p w:rsidR="00D93C0B" w:rsidRDefault="00D93C0B" w:rsidP="00D93C0B">
      <w:r>
        <w:t>11. Cómo escribir para los negocios.</w:t>
      </w:r>
    </w:p>
    <w:p w:rsidR="00D93C0B" w:rsidRDefault="00D93C0B" w:rsidP="00D93C0B">
      <w:r>
        <w:t>12. Cómo establecer los objetivos.</w:t>
      </w:r>
    </w:p>
    <w:p w:rsidR="00D93C0B" w:rsidRDefault="00D93C0B" w:rsidP="00D93C0B">
      <w:r>
        <w:t>13. Cómo hacer una presentación.</w:t>
      </w:r>
    </w:p>
    <w:p w:rsidR="00D93C0B" w:rsidRDefault="00D93C0B" w:rsidP="00D93C0B">
      <w:r>
        <w:t>14. Cómo invertir en el cambio.</w:t>
      </w:r>
    </w:p>
    <w:p w:rsidR="00D93C0B" w:rsidRDefault="00D93C0B" w:rsidP="00D93C0B">
      <w:r>
        <w:t>15. Cómo manejar la tensión en el trabajo.</w:t>
      </w:r>
    </w:p>
    <w:p w:rsidR="00D93C0B" w:rsidRDefault="00D93C0B" w:rsidP="00D93C0B">
      <w:r>
        <w:t>16. Cómo preparar un Plan de Negocios.</w:t>
      </w:r>
    </w:p>
    <w:p w:rsidR="00D93C0B" w:rsidRDefault="00D93C0B" w:rsidP="00D93C0B">
      <w:r>
        <w:t>17. Cómo resolver problemas de negocios.</w:t>
      </w:r>
    </w:p>
    <w:p w:rsidR="00D93C0B" w:rsidRDefault="00D93C0B" w:rsidP="00D93C0B">
      <w:r>
        <w:t>18. Cómo retener a los empleados valiosos.</w:t>
      </w:r>
    </w:p>
    <w:p w:rsidR="00D93C0B" w:rsidRDefault="00D93C0B" w:rsidP="00D93C0B">
      <w:r>
        <w:t>19. Cómo trabajar con un equipo virtual.</w:t>
      </w:r>
    </w:p>
    <w:p w:rsidR="00D93C0B" w:rsidRDefault="00D93C0B" w:rsidP="00D93C0B">
      <w:r>
        <w:t>20. Conceptos básicos de Mercadotecnia.</w:t>
      </w:r>
    </w:p>
    <w:p w:rsidR="00D93C0B" w:rsidRDefault="00D93C0B" w:rsidP="00D93C0B"/>
    <w:p w:rsidR="00D93C0B" w:rsidRDefault="00D93C0B" w:rsidP="00D93C0B">
      <w:r>
        <w:t>Tercer bloque:</w:t>
      </w:r>
    </w:p>
    <w:p w:rsidR="00D93C0B" w:rsidRDefault="00D93C0B" w:rsidP="00D93C0B">
      <w:r>
        <w:t>21. Conceptos financieros básicos.</w:t>
      </w:r>
    </w:p>
    <w:p w:rsidR="00D93C0B" w:rsidRDefault="00D93C0B" w:rsidP="00D93C0B">
      <w:r>
        <w:t>22. Como convertirse en gerente.</w:t>
      </w:r>
    </w:p>
    <w:p w:rsidR="00D93C0B" w:rsidRDefault="00D93C0B" w:rsidP="00D93C0B">
      <w:r>
        <w:t>23. Evaluación de desempeño.</w:t>
      </w:r>
    </w:p>
    <w:p w:rsidR="00D93C0B" w:rsidRDefault="00D93C0B" w:rsidP="00D93C0B">
      <w:r>
        <w:t>24. Gestión de interacciones difíciles.</w:t>
      </w:r>
    </w:p>
    <w:p w:rsidR="00D93C0B" w:rsidRDefault="00D93C0B" w:rsidP="00D93C0B">
      <w:r>
        <w:t>25. Gestión de Proyecto.</w:t>
      </w:r>
    </w:p>
    <w:p w:rsidR="00D93C0B" w:rsidRDefault="00D93C0B" w:rsidP="00D93C0B">
      <w:r>
        <w:t>26. Gestión Inversa.</w:t>
      </w:r>
    </w:p>
    <w:p w:rsidR="00D93C0B" w:rsidRDefault="00D93C0B" w:rsidP="00D93C0B">
      <w:r>
        <w:t>27. Liderazgo y Motivación.</w:t>
      </w:r>
    </w:p>
    <w:p w:rsidR="00D93C0B" w:rsidRDefault="00D93C0B" w:rsidP="00D93C0B">
      <w:r>
        <w:t>28. Mantener los equipos centrados en el objetivo.</w:t>
      </w:r>
    </w:p>
    <w:p w:rsidR="00D93C0B" w:rsidRDefault="00D93C0B" w:rsidP="00D93C0B">
      <w:r>
        <w:t>29. Negociación.</w:t>
      </w:r>
    </w:p>
    <w:p w:rsidR="00D93C0B" w:rsidRDefault="00D93C0B" w:rsidP="00D93C0B">
      <w:r>
        <w:t xml:space="preserve">30. Planificación del Presupuesto. </w:t>
      </w:r>
    </w:p>
    <w:p w:rsidR="00D93C0B" w:rsidRDefault="00D93C0B" w:rsidP="00D93C0B"/>
    <w:p w:rsidR="00D31F87" w:rsidRDefault="00D93C0B" w:rsidP="00D93C0B">
      <w:r>
        <w:t>Expositor; Ing. Héctor Lozano Aguilera</w:t>
      </w:r>
    </w:p>
    <w:sectPr w:rsidR="00D31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0B"/>
    <w:rsid w:val="0061673F"/>
    <w:rsid w:val="00801165"/>
    <w:rsid w:val="00D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08E9"/>
  <w15:chartTrackingRefBased/>
  <w15:docId w15:val="{F9055AB7-2D2D-4F14-9BDA-E2D7C5DB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Cruz</dc:creator>
  <cp:keywords/>
  <dc:description/>
  <cp:lastModifiedBy>Diego Cruz</cp:lastModifiedBy>
  <cp:revision>1</cp:revision>
  <dcterms:created xsi:type="dcterms:W3CDTF">2022-11-24T23:07:00Z</dcterms:created>
  <dcterms:modified xsi:type="dcterms:W3CDTF">2022-11-24T23:08:00Z</dcterms:modified>
</cp:coreProperties>
</file>